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20E" w:rsidRPr="00C60401" w:rsidRDefault="00EB0412" w:rsidP="00E642E6">
      <w:pPr>
        <w:pStyle w:val="Standard"/>
        <w:widowControl w:val="0"/>
        <w:spacing w:before="120" w:after="0"/>
        <w:ind w:left="4820"/>
        <w:rPr>
          <w:rFonts w:cs="Calibri"/>
          <w:b/>
          <w:sz w:val="20"/>
          <w:szCs w:val="20"/>
        </w:rPr>
      </w:pPr>
      <w:bookmarkStart w:id="0" w:name="_Hlk82530888"/>
      <w:r w:rsidRPr="00C60401">
        <w:rPr>
          <w:rFonts w:cs="Calibri"/>
          <w:b/>
          <w:sz w:val="20"/>
          <w:szCs w:val="20"/>
        </w:rPr>
        <w:t xml:space="preserve">Al </w:t>
      </w:r>
      <w:r w:rsidR="00E642E6">
        <w:rPr>
          <w:rFonts w:cs="Calibri"/>
          <w:b/>
          <w:sz w:val="20"/>
          <w:szCs w:val="20"/>
        </w:rPr>
        <w:t xml:space="preserve">Responsabile della Prevenzione della corruzione (RPCT) </w:t>
      </w:r>
      <w:r w:rsidRPr="00C60401">
        <w:rPr>
          <w:rFonts w:cs="Calibri"/>
          <w:b/>
          <w:sz w:val="20"/>
          <w:szCs w:val="20"/>
        </w:rPr>
        <w:t>dell’IRCCS Azienda Ospedaliero – Universitaria di Bologna, Policlinico di Sant’Orsola</w:t>
      </w:r>
    </w:p>
    <w:p w:rsidR="00C60401" w:rsidRPr="00C60401" w:rsidRDefault="00E642E6" w:rsidP="00C60401">
      <w:pPr>
        <w:pStyle w:val="Standard"/>
        <w:widowControl w:val="0"/>
        <w:spacing w:before="120" w:after="0"/>
        <w:ind w:left="4820"/>
        <w:rPr>
          <w:rFonts w:cs="Calibri"/>
          <w:b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 xml:space="preserve">Via P. </w:t>
      </w:r>
      <w:proofErr w:type="spellStart"/>
      <w:r w:rsidRPr="00A84F63">
        <w:rPr>
          <w:rFonts w:asciiTheme="minorHAnsi" w:hAnsiTheme="minorHAnsi" w:cstheme="minorHAnsi"/>
          <w:sz w:val="20"/>
          <w:szCs w:val="20"/>
        </w:rPr>
        <w:t>Albertoni</w:t>
      </w:r>
      <w:proofErr w:type="spellEnd"/>
      <w:r w:rsidRPr="00A84F63">
        <w:rPr>
          <w:rFonts w:asciiTheme="minorHAnsi" w:hAnsiTheme="minorHAnsi" w:cstheme="minorHAnsi"/>
          <w:sz w:val="20"/>
          <w:szCs w:val="20"/>
        </w:rPr>
        <w:t>, 15 – 40138 – Bologna</w:t>
      </w:r>
    </w:p>
    <w:p w:rsidR="00E642E6" w:rsidRDefault="00E642E6" w:rsidP="00AB020E">
      <w:pPr>
        <w:pStyle w:val="Standard"/>
        <w:widowControl w:val="0"/>
        <w:spacing w:after="0"/>
        <w:ind w:left="4820"/>
        <w:rPr>
          <w:rFonts w:cs="Calibri"/>
          <w:sz w:val="20"/>
          <w:szCs w:val="20"/>
        </w:rPr>
      </w:pPr>
    </w:p>
    <w:p w:rsidR="00255D6B" w:rsidRDefault="00B1044A" w:rsidP="00AB020E">
      <w:pPr>
        <w:pStyle w:val="Standard"/>
        <w:widowControl w:val="0"/>
        <w:spacing w:after="0"/>
        <w:ind w:left="4820"/>
        <w:rPr>
          <w:rFonts w:cs="Calibri"/>
          <w:sz w:val="20"/>
          <w:szCs w:val="20"/>
        </w:rPr>
      </w:pPr>
      <w:r w:rsidRPr="00C60401">
        <w:rPr>
          <w:rFonts w:cs="Calibri"/>
          <w:sz w:val="20"/>
          <w:szCs w:val="20"/>
        </w:rPr>
        <w:t xml:space="preserve">Via </w:t>
      </w:r>
      <w:proofErr w:type="gramStart"/>
      <w:r w:rsidRPr="00C60401">
        <w:rPr>
          <w:rFonts w:cs="Calibri"/>
          <w:sz w:val="20"/>
          <w:szCs w:val="20"/>
        </w:rPr>
        <w:t>P.E.C.</w:t>
      </w:r>
      <w:bookmarkStart w:id="1" w:name="_Hlk191908466"/>
      <w:r w:rsidR="00255D6B">
        <w:rPr>
          <w:rFonts w:cs="Calibri"/>
          <w:sz w:val="20"/>
          <w:szCs w:val="20"/>
        </w:rPr>
        <w:t xml:space="preserve"> :</w:t>
      </w:r>
      <w:proofErr w:type="gramEnd"/>
      <w:r w:rsidR="00255D6B">
        <w:rPr>
          <w:rFonts w:cs="Calibri"/>
          <w:sz w:val="20"/>
          <w:szCs w:val="20"/>
        </w:rPr>
        <w:t xml:space="preserve"> </w:t>
      </w:r>
    </w:p>
    <w:p w:rsidR="00AB020E" w:rsidRPr="00C60401" w:rsidRDefault="00A3398C" w:rsidP="00AB020E">
      <w:pPr>
        <w:pStyle w:val="Standard"/>
        <w:widowControl w:val="0"/>
        <w:spacing w:after="0"/>
        <w:ind w:left="4820"/>
        <w:rPr>
          <w:rStyle w:val="Collegamentoipertestuale"/>
          <w:rFonts w:cs="Calibri"/>
          <w:sz w:val="20"/>
          <w:szCs w:val="20"/>
          <w:u w:val="none"/>
        </w:rPr>
      </w:pPr>
      <w:hyperlink r:id="rId7" w:history="1">
        <w:r w:rsidR="00255D6B" w:rsidRPr="00D82D16">
          <w:rPr>
            <w:rStyle w:val="Collegamentoipertestuale"/>
            <w:rFonts w:cs="Calibri"/>
            <w:sz w:val="20"/>
            <w:szCs w:val="20"/>
          </w:rPr>
          <w:t>PEIdirezione.generale@pec.aosp.bo.it</w:t>
        </w:r>
      </w:hyperlink>
    </w:p>
    <w:bookmarkEnd w:id="1"/>
    <w:p w:rsidR="00C60401" w:rsidRPr="00C60401" w:rsidRDefault="00C60401" w:rsidP="00AB020E">
      <w:pPr>
        <w:pStyle w:val="Standard"/>
        <w:widowControl w:val="0"/>
        <w:spacing w:after="0"/>
        <w:ind w:left="4820"/>
        <w:rPr>
          <w:sz w:val="20"/>
          <w:szCs w:val="20"/>
        </w:rPr>
      </w:pPr>
      <w:proofErr w:type="gramStart"/>
      <w:r w:rsidRPr="00C60401">
        <w:rPr>
          <w:sz w:val="20"/>
          <w:szCs w:val="20"/>
        </w:rPr>
        <w:t>oppure</w:t>
      </w:r>
      <w:proofErr w:type="gramEnd"/>
    </w:p>
    <w:p w:rsidR="00C60401" w:rsidRPr="000C6722" w:rsidRDefault="00C60401" w:rsidP="000C6722">
      <w:pPr>
        <w:pStyle w:val="Standard"/>
        <w:widowControl w:val="0"/>
        <w:spacing w:after="0"/>
        <w:ind w:left="4820"/>
        <w:rPr>
          <w:rStyle w:val="Collegamentoipertestuale"/>
          <w:rFonts w:cs="Calibri"/>
          <w:color w:val="auto"/>
          <w:sz w:val="20"/>
          <w:szCs w:val="20"/>
          <w:u w:val="none"/>
        </w:rPr>
      </w:pPr>
      <w:r w:rsidRPr="00C60401">
        <w:rPr>
          <w:rFonts w:cs="Calibri"/>
          <w:sz w:val="20"/>
          <w:szCs w:val="20"/>
        </w:rPr>
        <w:t xml:space="preserve">Via </w:t>
      </w:r>
      <w:r w:rsidRPr="00255D6B">
        <w:rPr>
          <w:rFonts w:cs="Calibri"/>
          <w:sz w:val="20"/>
          <w:szCs w:val="20"/>
        </w:rPr>
        <w:t>posta elettronica ordinaria</w:t>
      </w:r>
      <w:r w:rsidR="00255D6B">
        <w:rPr>
          <w:rFonts w:cs="Calibri"/>
          <w:sz w:val="20"/>
          <w:szCs w:val="20"/>
        </w:rPr>
        <w:t xml:space="preserve">: </w:t>
      </w:r>
      <w:bookmarkStart w:id="2" w:name="_Hlk191908493"/>
    </w:p>
    <w:p w:rsidR="000C6722" w:rsidRPr="00A84F63" w:rsidRDefault="00A3398C" w:rsidP="000C6722">
      <w:pPr>
        <w:pStyle w:val="Standard"/>
        <w:widowControl w:val="0"/>
        <w:spacing w:after="0"/>
        <w:ind w:left="4820"/>
        <w:rPr>
          <w:rFonts w:cs="Calibri"/>
          <w:sz w:val="20"/>
          <w:szCs w:val="20"/>
        </w:rPr>
      </w:pPr>
      <w:hyperlink r:id="rId8" w:tooltip="e mail" w:history="1">
        <w:r w:rsidR="000C6722" w:rsidRPr="000C6722">
          <w:rPr>
            <w:rStyle w:val="Collegamentoipertestuale"/>
            <w:rFonts w:cs="Calibri"/>
            <w:sz w:val="20"/>
            <w:szCs w:val="20"/>
          </w:rPr>
          <w:t>anticorruzione@aosp.bo.it</w:t>
        </w:r>
      </w:hyperlink>
      <w:r w:rsidR="000C6722" w:rsidRPr="000C6722">
        <w:rPr>
          <w:rFonts w:cs="Calibri"/>
          <w:sz w:val="20"/>
          <w:szCs w:val="20"/>
        </w:rPr>
        <w:t> </w:t>
      </w:r>
    </w:p>
    <w:p w:rsidR="00E642E6" w:rsidRDefault="00E642E6" w:rsidP="000F1DC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3" w:name="_Hlk82589952"/>
      <w:bookmarkStart w:id="4" w:name="_Hlk82592974"/>
      <w:bookmarkStart w:id="5" w:name="_Hlk82010688"/>
      <w:bookmarkStart w:id="6" w:name="_Hlk82531417"/>
      <w:bookmarkEnd w:id="2"/>
    </w:p>
    <w:p w:rsidR="00E642E6" w:rsidRPr="00E642E6" w:rsidRDefault="00E642E6" w:rsidP="00E642E6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42E6">
        <w:rPr>
          <w:rFonts w:asciiTheme="minorHAnsi" w:hAnsiTheme="minorHAnsi" w:cstheme="minorHAnsi"/>
          <w:b/>
          <w:sz w:val="20"/>
          <w:szCs w:val="20"/>
        </w:rPr>
        <w:t xml:space="preserve">ACCESSO CIVICO GENERALIZZATO – RICHIESTA DI </w:t>
      </w:r>
      <w:proofErr w:type="gramStart"/>
      <w:r w:rsidRPr="00E642E6">
        <w:rPr>
          <w:rFonts w:asciiTheme="minorHAnsi" w:hAnsiTheme="minorHAnsi" w:cstheme="minorHAnsi"/>
          <w:b/>
          <w:sz w:val="20"/>
          <w:szCs w:val="20"/>
        </w:rPr>
        <w:t>RIESAME</w:t>
      </w:r>
      <w:r w:rsidRPr="00E642E6">
        <w:rPr>
          <w:rFonts w:asciiTheme="minorHAnsi" w:hAnsiTheme="minorHAnsi" w:cstheme="minorHAnsi"/>
          <w:b/>
          <w:sz w:val="20"/>
          <w:szCs w:val="20"/>
        </w:rPr>
        <w:br/>
      </w:r>
      <w:r w:rsidRPr="00E642E6">
        <w:rPr>
          <w:rFonts w:asciiTheme="minorHAnsi" w:hAnsiTheme="minorHAnsi" w:cstheme="minorHAnsi"/>
          <w:b/>
          <w:i/>
          <w:sz w:val="20"/>
          <w:szCs w:val="20"/>
        </w:rPr>
        <w:t>(</w:t>
      </w:r>
      <w:proofErr w:type="gramEnd"/>
      <w:r w:rsidRPr="00E642E6">
        <w:rPr>
          <w:rFonts w:asciiTheme="minorHAnsi" w:hAnsiTheme="minorHAnsi" w:cstheme="minorHAnsi"/>
          <w:b/>
          <w:i/>
          <w:sz w:val="20"/>
          <w:szCs w:val="20"/>
        </w:rPr>
        <w:t>art.5 c.7del D.lgs. n.33 del 14 marzo 2013)</w:t>
      </w:r>
    </w:p>
    <w:p w:rsidR="00E642E6" w:rsidRDefault="00E642E6" w:rsidP="000F1DC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642E6" w:rsidRDefault="00E642E6" w:rsidP="00E642E6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after="60" w:line="240" w:lineRule="auto"/>
      </w:pPr>
      <w:r>
        <w:rPr>
          <w:sz w:val="20"/>
          <w:szCs w:val="20"/>
        </w:rPr>
        <w:t>La/il sottoscritta/o,</w:t>
      </w: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after="60" w:line="240" w:lineRule="auto"/>
      </w:pPr>
      <w:r>
        <w:rPr>
          <w:sz w:val="20"/>
          <w:szCs w:val="20"/>
        </w:rPr>
        <w:t>Cognome ______________________________________ Nome______________________</w:t>
      </w:r>
    </w:p>
    <w:p w:rsidR="005313CE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after="60" w:line="240" w:lineRule="auto"/>
      </w:pPr>
      <w:proofErr w:type="gramStart"/>
      <w:r>
        <w:rPr>
          <w:sz w:val="20"/>
          <w:szCs w:val="20"/>
        </w:rPr>
        <w:t>nata</w:t>
      </w:r>
      <w:proofErr w:type="gramEnd"/>
      <w:r>
        <w:rPr>
          <w:sz w:val="20"/>
          <w:szCs w:val="20"/>
        </w:rPr>
        <w:t xml:space="preserve">/o ______________________ il ____/____/______residente in ________________________________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.( ___ ) Via_____________________________________ n. ____</w:t>
      </w:r>
      <w:r>
        <w:t xml:space="preserve"> </w:t>
      </w: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after="60" w:line="240" w:lineRule="auto"/>
      </w:pPr>
      <w:proofErr w:type="gramStart"/>
      <w:r>
        <w:rPr>
          <w:sz w:val="20"/>
          <w:szCs w:val="20"/>
        </w:rPr>
        <w:t>e-mail</w:t>
      </w:r>
      <w:proofErr w:type="gramEnd"/>
      <w:r>
        <w:rPr>
          <w:sz w:val="20"/>
          <w:szCs w:val="20"/>
        </w:rPr>
        <w:t>(pec)_________________tel._____________________________________</w:t>
      </w:r>
    </w:p>
    <w:p w:rsidR="00E642E6" w:rsidRPr="005313CE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after="60" w:line="240" w:lineRule="auto"/>
      </w:pP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qualità di _____________________________________________</w:t>
      </w:r>
      <w:r w:rsidR="005313CE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</w:t>
      </w: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center"/>
      </w:pPr>
      <w:r>
        <w:rPr>
          <w:b/>
          <w:szCs w:val="20"/>
        </w:rPr>
        <w:t>CONSIDERATO</w:t>
      </w:r>
    </w:p>
    <w:p w:rsidR="005313CE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che</w:t>
      </w:r>
      <w:proofErr w:type="gramEnd"/>
      <w:r>
        <w:rPr>
          <w:sz w:val="20"/>
          <w:szCs w:val="20"/>
        </w:rPr>
        <w:t xml:space="preserve"> in data __/__/_____ ha presentato richiesta di accesso civico generalizzato, di cui al Prot.n. ____________ del __/__/_____, ai sensi dell’art.5 c.2 del D.lgs. n.33 del 14 marzo 2013 e succe</w:t>
      </w:r>
      <w:r w:rsidR="005313CE">
        <w:rPr>
          <w:sz w:val="20"/>
          <w:szCs w:val="20"/>
        </w:rPr>
        <w:t>ssive modifiche e integrazioni,</w:t>
      </w:r>
    </w:p>
    <w:p w:rsidR="00E642E6" w:rsidRPr="005313CE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riguardante</w:t>
      </w:r>
      <w:proofErr w:type="gramEnd"/>
      <w:r>
        <w:rPr>
          <w:sz w:val="20"/>
          <w:szCs w:val="20"/>
        </w:rPr>
        <w:t xml:space="preserve"> il documento/dato ____________________________________________________________________________________</w:t>
      </w: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detenuto</w:t>
      </w:r>
      <w:proofErr w:type="gramEnd"/>
      <w:r w:rsidR="005313CE">
        <w:rPr>
          <w:sz w:val="20"/>
          <w:szCs w:val="20"/>
        </w:rPr>
        <w:t xml:space="preserve"> dall’IRCCS Azienda Ospedaliero Universitaria di Bologna, Policlinico di </w:t>
      </w:r>
      <w:proofErr w:type="spellStart"/>
      <w:r w:rsidR="005313CE">
        <w:rPr>
          <w:sz w:val="20"/>
          <w:szCs w:val="20"/>
        </w:rPr>
        <w:t>S.Orsola</w:t>
      </w:r>
      <w:proofErr w:type="spellEnd"/>
      <w:r w:rsidR="005313CE">
        <w:rPr>
          <w:sz w:val="20"/>
          <w:szCs w:val="20"/>
        </w:rPr>
        <w:t xml:space="preserve"> (di seguito “l’IRCCS”)</w:t>
      </w:r>
      <w:r>
        <w:rPr>
          <w:sz w:val="20"/>
          <w:szCs w:val="20"/>
        </w:rPr>
        <w:t xml:space="preserve">, ulteriore rispetto a quanto oggetto di pubblicazione obbligatoria sul sito web istituzionale </w:t>
      </w:r>
      <w:hyperlink r:id="rId9" w:history="1">
        <w:r>
          <w:rPr>
            <w:sz w:val="20"/>
            <w:szCs w:val="20"/>
          </w:rPr>
          <w:t>http://www.ausl.bologna.it/</w:t>
        </w:r>
      </w:hyperlink>
      <w:r>
        <w:rPr>
          <w:sz w:val="20"/>
          <w:szCs w:val="20"/>
        </w:rPr>
        <w:t>come da normativa vigente,</w:t>
      </w:r>
    </w:p>
    <w:p w:rsidR="005313CE" w:rsidRDefault="005313CE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both"/>
      </w:pP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center"/>
      </w:pPr>
      <w:r>
        <w:rPr>
          <w:b/>
        </w:rPr>
        <w:t>CONSIDERATO INOLTRE</w:t>
      </w:r>
    </w:p>
    <w:p w:rsidR="00E642E6" w:rsidRDefault="005313CE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both"/>
      </w:pPr>
      <w:r>
        <w:rPr>
          <w:sz w:val="20"/>
          <w:szCs w:val="20"/>
        </w:rPr>
        <w:t>C</w:t>
      </w:r>
      <w:r w:rsidR="00E642E6">
        <w:rPr>
          <w:sz w:val="20"/>
          <w:szCs w:val="20"/>
        </w:rPr>
        <w:t>he</w:t>
      </w:r>
      <w:r>
        <w:rPr>
          <w:sz w:val="20"/>
          <w:szCs w:val="20"/>
        </w:rPr>
        <w:t xml:space="preserve"> l’IRCCS</w:t>
      </w:r>
      <w:r w:rsidR="00E642E6">
        <w:rPr>
          <w:sz w:val="20"/>
          <w:szCs w:val="20"/>
        </w:rPr>
        <w:t>, a seguito dell’istruttoria condotta in riferimento alla predetta richiesta di accesso, ha adottato il provvedimento di cui al Prot.n._______ del __/__/____ con il quale:</w:t>
      </w: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after="60" w:line="240" w:lineRule="auto"/>
        <w:ind w:firstLine="709"/>
        <w:jc w:val="both"/>
      </w:pPr>
      <w:r>
        <w:rPr>
          <w:sz w:val="28"/>
          <w:szCs w:val="20"/>
        </w:rPr>
        <w:t>□</w:t>
      </w:r>
      <w:r>
        <w:rPr>
          <w:sz w:val="20"/>
          <w:szCs w:val="20"/>
        </w:rPr>
        <w:t xml:space="preserve"> non ha accolto la richiesta,</w:t>
      </w: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after="60" w:line="240" w:lineRule="auto"/>
        <w:ind w:firstLine="709"/>
        <w:jc w:val="both"/>
      </w:pPr>
      <w:r>
        <w:rPr>
          <w:sz w:val="28"/>
          <w:szCs w:val="20"/>
        </w:rPr>
        <w:t xml:space="preserve">□ </w:t>
      </w:r>
      <w:r>
        <w:rPr>
          <w:sz w:val="20"/>
          <w:szCs w:val="20"/>
        </w:rPr>
        <w:t>ha accolto parzialmente la richiesta;</w:t>
      </w: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both"/>
      </w:pPr>
      <w:proofErr w:type="gramStart"/>
      <w:r>
        <w:rPr>
          <w:sz w:val="20"/>
          <w:szCs w:val="20"/>
        </w:rPr>
        <w:t>oppure</w:t>
      </w:r>
      <w:proofErr w:type="gramEnd"/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both"/>
      </w:pPr>
      <w:r>
        <w:rPr>
          <w:rFonts w:ascii="Wingdings" w:hAnsi="Wingdings"/>
          <w:sz w:val="28"/>
          <w:szCs w:val="20"/>
        </w:rPr>
        <w:t></w:t>
      </w:r>
      <w:r>
        <w:rPr>
          <w:sz w:val="28"/>
          <w:szCs w:val="20"/>
        </w:rPr>
        <w:t xml:space="preserve"> </w:t>
      </w:r>
      <w:proofErr w:type="gramStart"/>
      <w:r>
        <w:rPr>
          <w:sz w:val="20"/>
          <w:szCs w:val="20"/>
        </w:rPr>
        <w:t>che</w:t>
      </w:r>
      <w:proofErr w:type="gramEnd"/>
      <w:r>
        <w:rPr>
          <w:sz w:val="20"/>
          <w:szCs w:val="20"/>
        </w:rPr>
        <w:t xml:space="preserve"> non risulta pervenuta alcuna risposta, pur essendo decorsi i termini,</w:t>
      </w: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center"/>
      </w:pPr>
      <w:r>
        <w:rPr>
          <w:b/>
          <w:szCs w:val="20"/>
        </w:rPr>
        <w:t>CHIEDE</w:t>
      </w: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Wingdings" w:hAnsi="Wingdings"/>
          <w:sz w:val="28"/>
          <w:szCs w:val="20"/>
        </w:rPr>
        <w:t></w:t>
      </w:r>
      <w:r>
        <w:rPr>
          <w:sz w:val="28"/>
          <w:szCs w:val="20"/>
        </w:rPr>
        <w:t xml:space="preserve"> </w:t>
      </w:r>
      <w:proofErr w:type="gramStart"/>
      <w:r>
        <w:rPr>
          <w:sz w:val="20"/>
          <w:szCs w:val="20"/>
        </w:rPr>
        <w:t>il</w:t>
      </w:r>
      <w:proofErr w:type="gramEnd"/>
      <w:r>
        <w:rPr>
          <w:sz w:val="20"/>
          <w:szCs w:val="20"/>
        </w:rPr>
        <w:t xml:space="preserve"> riesame del provvedimento adot</w:t>
      </w:r>
      <w:r w:rsidR="005313CE">
        <w:rPr>
          <w:sz w:val="20"/>
          <w:szCs w:val="20"/>
        </w:rPr>
        <w:t>tato dall’IRCCS</w:t>
      </w:r>
      <w:r>
        <w:rPr>
          <w:sz w:val="20"/>
          <w:szCs w:val="20"/>
        </w:rPr>
        <w:t>;</w:t>
      </w:r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after="0" w:line="240" w:lineRule="auto"/>
      </w:pPr>
      <w:proofErr w:type="gramStart"/>
      <w:r>
        <w:rPr>
          <w:sz w:val="20"/>
          <w:szCs w:val="20"/>
        </w:rPr>
        <w:t>oppure</w:t>
      </w:r>
      <w:proofErr w:type="gramEnd"/>
    </w:p>
    <w:p w:rsidR="00E642E6" w:rsidRDefault="00E642E6" w:rsidP="005313CE">
      <w:pPr>
        <w:pStyle w:val="Standard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Wingdings" w:hAnsi="Wingdings"/>
          <w:sz w:val="28"/>
          <w:szCs w:val="20"/>
        </w:rPr>
        <w:t></w:t>
      </w:r>
      <w:r>
        <w:rPr>
          <w:sz w:val="28"/>
          <w:szCs w:val="20"/>
        </w:rPr>
        <w:t xml:space="preserve">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ricevere risposta all’originaria istanza di accesso civico generalizzato.</w:t>
      </w:r>
    </w:p>
    <w:p w:rsidR="00E642E6" w:rsidRDefault="00E642E6" w:rsidP="00E642E6">
      <w:pPr>
        <w:pStyle w:val="Standard"/>
        <w:pBdr>
          <w:top w:val="single" w:sz="4" w:space="1" w:color="00000A"/>
          <w:left w:val="single" w:sz="4" w:space="3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sz w:val="20"/>
          <w:szCs w:val="20"/>
        </w:rPr>
      </w:pPr>
    </w:p>
    <w:p w:rsidR="00E642E6" w:rsidRDefault="00E642E6" w:rsidP="00E642E6">
      <w:pPr>
        <w:pStyle w:val="Standard"/>
        <w:pBdr>
          <w:top w:val="single" w:sz="4" w:space="1" w:color="00000A"/>
          <w:left w:val="single" w:sz="4" w:space="3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sz w:val="20"/>
          <w:szCs w:val="20"/>
        </w:rPr>
        <w:lastRenderedPageBreak/>
        <w:t>La/il sottoscritto è consapevole che l’accoglimento della presente istanza è subordinato all’eventuale buon esito della relativa istruttoria ed al rispetto delle esclusioni e dei limiti relativi alla tutela di interessi, privati o pubblici, giuridicamente rilevanti secondo quanto previsto dall’art.5 bis del D.lgs. n.33/2013 e successive modifiche ed integrazioni.</w:t>
      </w:r>
    </w:p>
    <w:p w:rsidR="00E642E6" w:rsidRDefault="00E642E6" w:rsidP="00E642E6">
      <w:pPr>
        <w:pStyle w:val="Standard"/>
        <w:pBdr>
          <w:top w:val="single" w:sz="4" w:space="1" w:color="00000A"/>
          <w:left w:val="single" w:sz="4" w:space="3" w:color="00000A"/>
          <w:bottom w:val="single" w:sz="4" w:space="1" w:color="00000A"/>
          <w:right w:val="single" w:sz="4" w:space="4" w:color="00000A"/>
        </w:pBdr>
        <w:spacing w:after="60" w:line="240" w:lineRule="auto"/>
      </w:pPr>
      <w:r>
        <w:rPr>
          <w:sz w:val="20"/>
          <w:szCs w:val="20"/>
        </w:rPr>
        <w:t>Preso atto che, nel caso di accoglimento della richiesta, il rilascio dei dati e documenti è gratuito sia in formato elettronico che cartaceo, salvo il rimborso del costo sostenuto dall’Amministrazione per la riproduzione su supporti materiali,</w:t>
      </w:r>
    </w:p>
    <w:p w:rsidR="00E642E6" w:rsidRDefault="00E642E6" w:rsidP="00E642E6">
      <w:pPr>
        <w:pStyle w:val="Standard"/>
        <w:pBdr>
          <w:top w:val="single" w:sz="4" w:space="1" w:color="00000A"/>
          <w:left w:val="single" w:sz="4" w:space="3" w:color="00000A"/>
          <w:bottom w:val="single" w:sz="4" w:space="1" w:color="00000A"/>
          <w:right w:val="single" w:sz="4" w:space="4" w:color="00000A"/>
        </w:pBdr>
        <w:spacing w:before="60" w:after="60" w:line="240" w:lineRule="auto"/>
        <w:jc w:val="center"/>
      </w:pPr>
      <w:r>
        <w:rPr>
          <w:b/>
          <w:szCs w:val="20"/>
        </w:rPr>
        <w:t>CHIEDE INOLTRE</w:t>
      </w:r>
    </w:p>
    <w:p w:rsidR="00E642E6" w:rsidRDefault="00E642E6" w:rsidP="00E642E6">
      <w:pPr>
        <w:pStyle w:val="Standard"/>
        <w:pBdr>
          <w:top w:val="single" w:sz="4" w:space="1" w:color="00000A"/>
          <w:left w:val="single" w:sz="4" w:space="3" w:color="00000A"/>
          <w:bottom w:val="single" w:sz="4" w:space="1" w:color="00000A"/>
          <w:right w:val="single" w:sz="4" w:space="4" w:color="00000A"/>
        </w:pBdr>
        <w:spacing w:after="60" w:line="240" w:lineRule="auto"/>
      </w:pPr>
      <w:proofErr w:type="gramStart"/>
      <w:r>
        <w:rPr>
          <w:sz w:val="20"/>
          <w:szCs w:val="20"/>
        </w:rPr>
        <w:t>che</w:t>
      </w:r>
      <w:proofErr w:type="gramEnd"/>
      <w:r>
        <w:rPr>
          <w:sz w:val="20"/>
          <w:szCs w:val="20"/>
        </w:rPr>
        <w:t xml:space="preserve"> la risposta alla presente richiesta sia inoltrata al seguente indirizzo:</w:t>
      </w:r>
      <w:r w:rsidR="005313CE">
        <w:rPr>
          <w:sz w:val="20"/>
          <w:szCs w:val="20"/>
        </w:rPr>
        <w:t xml:space="preserve"> _____________________</w:t>
      </w:r>
    </w:p>
    <w:p w:rsidR="005313CE" w:rsidRDefault="005313CE" w:rsidP="005313CE">
      <w:pPr>
        <w:pStyle w:val="Standard"/>
        <w:widowControl w:val="0"/>
        <w:tabs>
          <w:tab w:val="left" w:pos="3513"/>
          <w:tab w:val="left" w:pos="4080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E642E6" w:rsidRPr="005313CE" w:rsidRDefault="005313CE" w:rsidP="005313CE">
      <w:pPr>
        <w:pStyle w:val="Standard"/>
        <w:widowControl w:val="0"/>
        <w:tabs>
          <w:tab w:val="left" w:pos="3513"/>
          <w:tab w:val="left" w:pos="4080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5313CE">
        <w:rPr>
          <w:rFonts w:asciiTheme="minorHAnsi" w:hAnsiTheme="minorHAnsi" w:cstheme="minorHAnsi"/>
          <w:bCs/>
          <w:sz w:val="20"/>
          <w:szCs w:val="20"/>
        </w:rPr>
        <w:t xml:space="preserve">Tutto ciò premesso, lo scrivente </w:t>
      </w:r>
      <w:r w:rsidRPr="005313CE">
        <w:rPr>
          <w:rFonts w:asciiTheme="minorHAnsi" w:hAnsiTheme="minorHAnsi" w:cstheme="minorHAnsi"/>
          <w:bCs/>
          <w:sz w:val="20"/>
          <w:szCs w:val="20"/>
        </w:rPr>
        <w:tab/>
      </w:r>
      <w:r w:rsidRPr="005313CE">
        <w:rPr>
          <w:rFonts w:asciiTheme="minorHAnsi" w:hAnsiTheme="minorHAnsi" w:cstheme="minorHAnsi"/>
          <w:bCs/>
          <w:sz w:val="20"/>
          <w:szCs w:val="20"/>
        </w:rPr>
        <w:tab/>
      </w:r>
      <w:r w:rsidRPr="005313CE">
        <w:rPr>
          <w:rFonts w:asciiTheme="minorHAnsi" w:hAnsiTheme="minorHAnsi" w:cstheme="minorHAnsi"/>
          <w:bCs/>
          <w:sz w:val="20"/>
          <w:szCs w:val="20"/>
        </w:rPr>
        <w:tab/>
      </w:r>
    </w:p>
    <w:p w:rsidR="000F1DCF" w:rsidRPr="00A84F63" w:rsidRDefault="000F1DCF" w:rsidP="000F1DC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84F63"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0F1DCF" w:rsidRPr="00A84F63" w:rsidRDefault="000F1DCF" w:rsidP="000F1DC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F1DCF" w:rsidRPr="00A84F63" w:rsidRDefault="00967FDF" w:rsidP="000F1DCF">
      <w:pPr>
        <w:pStyle w:val="Standard"/>
        <w:widowControl w:val="0"/>
        <w:numPr>
          <w:ilvl w:val="0"/>
          <w:numId w:val="11"/>
        </w:numPr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A84F63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A84F63">
        <w:rPr>
          <w:rFonts w:asciiTheme="minorHAnsi" w:hAnsiTheme="minorHAnsi" w:cstheme="minorHAnsi"/>
          <w:sz w:val="20"/>
          <w:szCs w:val="20"/>
        </w:rPr>
        <w:t xml:space="preserve"> essere consapevole delle sanzioni penali, nel caso di dichiarazioni non veritiere, di formazione o uso di atti falsi, richiamate dall’art. 76 del D.P.R. 28/12/2000, n. 445 e </w:t>
      </w:r>
      <w:proofErr w:type="spellStart"/>
      <w:r w:rsidRPr="00A84F63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4F63">
        <w:rPr>
          <w:rFonts w:asciiTheme="minorHAnsi" w:hAnsiTheme="minorHAnsi" w:cstheme="minorHAnsi"/>
          <w:sz w:val="20"/>
          <w:szCs w:val="20"/>
        </w:rPr>
        <w:t>.</w:t>
      </w:r>
      <w:r w:rsidR="000F1DCF" w:rsidRPr="00A84F63">
        <w:rPr>
          <w:rFonts w:asciiTheme="minorHAnsi" w:hAnsiTheme="minorHAnsi" w:cstheme="minorHAnsi"/>
          <w:sz w:val="20"/>
          <w:szCs w:val="20"/>
        </w:rPr>
        <w:t>;</w:t>
      </w:r>
    </w:p>
    <w:p w:rsidR="00D17621" w:rsidRPr="00A84F63" w:rsidRDefault="00967FDF" w:rsidP="000F1DCF">
      <w:pPr>
        <w:pStyle w:val="Standard"/>
        <w:widowControl w:val="0"/>
        <w:numPr>
          <w:ilvl w:val="0"/>
          <w:numId w:val="11"/>
        </w:numPr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A84F63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A84F63">
        <w:rPr>
          <w:rFonts w:asciiTheme="minorHAnsi" w:hAnsiTheme="minorHAnsi" w:cstheme="minorHAnsi"/>
          <w:sz w:val="20"/>
          <w:szCs w:val="20"/>
        </w:rPr>
        <w:t xml:space="preserve"> aver preso visione delle Informazioni sul Trattamento dei dati personali di seguito riportate.</w:t>
      </w:r>
    </w:p>
    <w:p w:rsidR="00D17621" w:rsidRPr="00A84F63" w:rsidRDefault="00967FD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before="360" w:after="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Luogo, data ____________________________________</w:t>
      </w:r>
    </w:p>
    <w:p w:rsidR="00D17621" w:rsidRPr="00A84F63" w:rsidRDefault="00967FD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before="240" w:after="0" w:line="30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:rsidR="00D17621" w:rsidRPr="00A84F63" w:rsidRDefault="00967FDF">
      <w:pPr>
        <w:pStyle w:val="Standard"/>
        <w:widowControl w:val="0"/>
        <w:tabs>
          <w:tab w:val="left" w:pos="8333"/>
          <w:tab w:val="left" w:pos="9231"/>
          <w:tab w:val="left" w:pos="9706"/>
          <w:tab w:val="left" w:pos="10582"/>
          <w:tab w:val="left" w:pos="10901"/>
          <w:tab w:val="left" w:pos="14993"/>
        </w:tabs>
        <w:spacing w:before="120" w:after="0" w:line="300" w:lineRule="auto"/>
        <w:ind w:left="4820" w:right="2"/>
        <w:jc w:val="center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Firma (leggibile) del richiedente</w:t>
      </w:r>
    </w:p>
    <w:p w:rsidR="00D17621" w:rsidRPr="00A84F63" w:rsidRDefault="00967FDF">
      <w:pPr>
        <w:pStyle w:val="Standard"/>
        <w:widowControl w:val="0"/>
        <w:spacing w:before="240" w:after="0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i/>
          <w:iCs/>
          <w:sz w:val="20"/>
          <w:szCs w:val="20"/>
        </w:rPr>
        <w:t>(Allegare copia fotostatica del documento di riconoscimento in corso di validità. Il documento non va trasmesso se la richiesta è sottoscritta con firma digitale o con altro tipo di firma elettronica qualificata o con firma elettronica avanzata e se inoltrata dal domicilio digitale (PEC-ID). Il documento va trasmesso se la richiesta è inoltrata con PEC)</w:t>
      </w:r>
    </w:p>
    <w:p w:rsidR="00D17621" w:rsidRPr="00A84F63" w:rsidRDefault="00D17621">
      <w:pPr>
        <w:pStyle w:val="Standard"/>
        <w:widowControl w:val="0"/>
        <w:spacing w:before="240" w:after="0"/>
        <w:ind w:right="-2"/>
        <w:jc w:val="both"/>
        <w:rPr>
          <w:rFonts w:asciiTheme="minorHAnsi" w:hAnsiTheme="minorHAnsi" w:cstheme="minorHAnsi"/>
        </w:rPr>
      </w:pPr>
    </w:p>
    <w:p w:rsidR="000F1DCF" w:rsidRPr="0026545C" w:rsidRDefault="0026545C">
      <w:pPr>
        <w:pStyle w:val="Standard"/>
        <w:widowControl w:val="0"/>
        <w:spacing w:before="240" w:after="0"/>
        <w:ind w:right="-2"/>
        <w:jc w:val="both"/>
        <w:rPr>
          <w:rFonts w:asciiTheme="minorHAnsi" w:hAnsiTheme="minorHAnsi" w:cstheme="minorHAnsi"/>
          <w:b/>
          <w:bCs/>
        </w:rPr>
      </w:pPr>
      <w:r w:rsidRPr="0026545C">
        <w:rPr>
          <w:rFonts w:asciiTheme="minorHAnsi" w:hAnsiTheme="minorHAnsi" w:cstheme="minorHAnsi"/>
          <w:b/>
          <w:bCs/>
        </w:rPr>
        <w:t>__________________________________________________________________________________</w:t>
      </w:r>
    </w:p>
    <w:p w:rsidR="0026545C" w:rsidRPr="00A3398C" w:rsidRDefault="0026545C" w:rsidP="0026545C">
      <w:pPr>
        <w:pStyle w:val="Standard"/>
        <w:spacing w:before="240"/>
        <w:rPr>
          <w:rFonts w:asciiTheme="minorHAnsi" w:hAnsiTheme="minorHAnsi" w:cstheme="minorHAnsi"/>
          <w:sz w:val="20"/>
          <w:szCs w:val="20"/>
        </w:rPr>
      </w:pPr>
      <w:bookmarkStart w:id="7" w:name="_GoBack"/>
      <w:r w:rsidRPr="00A3398C">
        <w:rPr>
          <w:rFonts w:asciiTheme="minorHAnsi" w:hAnsiTheme="minorHAnsi" w:cstheme="minorHAnsi"/>
          <w:sz w:val="20"/>
          <w:szCs w:val="20"/>
        </w:rPr>
        <w:t>L’informativa sul trattamento dei dati personali forniti con la richiesta, ai sensi dell’art. 13 del Regolamento (UE) 2016/679 è reperibile sul sito istituzionale nella sezione “Policy privacy e protezione del dato personale” al seguente link:</w:t>
      </w:r>
    </w:p>
    <w:p w:rsidR="0026545C" w:rsidRPr="00A3398C" w:rsidRDefault="00A3398C" w:rsidP="0026545C">
      <w:pPr>
        <w:pStyle w:val="Standard"/>
        <w:widowControl w:val="0"/>
        <w:spacing w:before="240" w:after="0"/>
        <w:ind w:right="-2"/>
        <w:jc w:val="center"/>
        <w:rPr>
          <w:rFonts w:asciiTheme="minorHAnsi" w:hAnsiTheme="minorHAnsi" w:cstheme="minorHAnsi"/>
          <w:sz w:val="20"/>
          <w:szCs w:val="20"/>
        </w:rPr>
      </w:pPr>
      <w:hyperlink r:id="rId10" w:anchor=":~:text=Attivit%C3%A0%20amministrativa" w:history="1">
        <w:r w:rsidR="0026545C" w:rsidRPr="00A3398C">
          <w:rPr>
            <w:rStyle w:val="Collegamentoipertestuale"/>
            <w:rFonts w:asciiTheme="minorHAnsi" w:hAnsiTheme="minorHAnsi" w:cstheme="minorHAnsi"/>
            <w:sz w:val="20"/>
            <w:szCs w:val="20"/>
          </w:rPr>
          <w:t>Informative in materia di protezione dei dati personali | Policlinico di Sant'Orsola</w:t>
        </w:r>
      </w:hyperlink>
    </w:p>
    <w:bookmarkEnd w:id="7"/>
    <w:p w:rsidR="000F1DCF" w:rsidRPr="00A84F63" w:rsidRDefault="000F1DCF">
      <w:pPr>
        <w:pStyle w:val="Standard"/>
        <w:widowControl w:val="0"/>
        <w:spacing w:before="240" w:after="0"/>
        <w:ind w:right="-2"/>
        <w:jc w:val="both"/>
        <w:rPr>
          <w:rFonts w:asciiTheme="minorHAnsi" w:hAnsiTheme="minorHAnsi" w:cstheme="minorHAnsi"/>
        </w:rPr>
      </w:pPr>
    </w:p>
    <w:p w:rsidR="000F1DCF" w:rsidRPr="00A84F63" w:rsidRDefault="000F1DCF">
      <w:pPr>
        <w:pStyle w:val="Standard"/>
        <w:widowControl w:val="0"/>
        <w:spacing w:before="240" w:after="0"/>
        <w:ind w:right="-2"/>
        <w:jc w:val="both"/>
        <w:rPr>
          <w:rFonts w:asciiTheme="minorHAnsi" w:hAnsiTheme="minorHAnsi" w:cstheme="minorHAnsi"/>
        </w:rPr>
      </w:pPr>
    </w:p>
    <w:p w:rsidR="000F1DCF" w:rsidRPr="00A84F63" w:rsidRDefault="000F1DCF">
      <w:pPr>
        <w:pStyle w:val="Standard"/>
        <w:widowControl w:val="0"/>
        <w:spacing w:before="240" w:after="0"/>
        <w:ind w:right="-2"/>
        <w:jc w:val="both"/>
        <w:rPr>
          <w:rFonts w:asciiTheme="minorHAnsi" w:hAnsiTheme="minorHAnsi" w:cstheme="minorHAnsi"/>
        </w:rPr>
      </w:pPr>
    </w:p>
    <w:p w:rsidR="000F1DCF" w:rsidRDefault="000F1DCF">
      <w:pPr>
        <w:pStyle w:val="Standard"/>
        <w:widowControl w:val="0"/>
        <w:spacing w:before="240" w:after="0"/>
        <w:ind w:right="-2"/>
        <w:jc w:val="both"/>
        <w:rPr>
          <w:rFonts w:asciiTheme="minorHAnsi" w:hAnsiTheme="minorHAnsi" w:cstheme="minorHAnsi"/>
        </w:rPr>
      </w:pPr>
    </w:p>
    <w:bookmarkEnd w:id="0"/>
    <w:bookmarkEnd w:id="3"/>
    <w:bookmarkEnd w:id="4"/>
    <w:bookmarkEnd w:id="5"/>
    <w:bookmarkEnd w:id="6"/>
    <w:p w:rsidR="00D17621" w:rsidRPr="00A84F63" w:rsidRDefault="00D17621">
      <w:pPr>
        <w:pStyle w:val="Standard"/>
        <w:widowControl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sectPr w:rsidR="00D17621" w:rsidRPr="00A84F63">
      <w:headerReference w:type="default" r:id="rId11"/>
      <w:footerReference w:type="default" r:id="rId12"/>
      <w:pgSz w:w="11906" w:h="16838"/>
      <w:pgMar w:top="1134" w:right="1418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01A" w:rsidRDefault="00D4101A">
      <w:pPr>
        <w:spacing w:after="0" w:line="240" w:lineRule="auto"/>
      </w:pPr>
      <w:r>
        <w:separator/>
      </w:r>
    </w:p>
  </w:endnote>
  <w:endnote w:type="continuationSeparator" w:id="0">
    <w:p w:rsidR="00D4101A" w:rsidRDefault="00D4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64801"/>
      <w:docPartObj>
        <w:docPartGallery w:val="Page Numbers (Bottom of Page)"/>
        <w:docPartUnique/>
      </w:docPartObj>
    </w:sdtPr>
    <w:sdtEndPr/>
    <w:sdtContent>
      <w:p w:rsidR="000F1DCF" w:rsidRDefault="000F1D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98C">
          <w:rPr>
            <w:noProof/>
          </w:rPr>
          <w:t>2</w:t>
        </w:r>
        <w:r>
          <w:fldChar w:fldCharType="end"/>
        </w:r>
      </w:p>
    </w:sdtContent>
  </w:sdt>
  <w:p w:rsidR="003E6575" w:rsidRDefault="00A3398C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01A" w:rsidRDefault="00D410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4101A" w:rsidRDefault="00D4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58"/>
      <w:gridCol w:w="3902"/>
    </w:tblGrid>
    <w:tr w:rsidR="003E6575">
      <w:tc>
        <w:tcPr>
          <w:tcW w:w="90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E6575" w:rsidRDefault="00EB0412">
          <w:pPr>
            <w:spacing w:before="60" w:after="6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17E5EBF" wp14:editId="58059556">
                <wp:extent cx="3117850" cy="542290"/>
                <wp:effectExtent l="0" t="0" r="635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00359D87" wp14:editId="23E8F6EC">
                <wp:extent cx="1043305" cy="658495"/>
                <wp:effectExtent l="0" t="0" r="4445" b="825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30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E6575">
      <w:trPr>
        <w:trHeight w:val="699"/>
      </w:trPr>
      <w:tc>
        <w:tcPr>
          <w:tcW w:w="51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E6575" w:rsidRDefault="00EB0412">
          <w:pPr>
            <w:spacing w:before="60" w:after="60" w:line="240" w:lineRule="auto"/>
            <w:jc w:val="center"/>
          </w:pPr>
          <w:r>
            <w:rPr>
              <w:b/>
              <w:bCs/>
              <w:sz w:val="18"/>
              <w:szCs w:val="18"/>
            </w:rPr>
            <w:t xml:space="preserve">Regolamento </w:t>
          </w:r>
          <w:r w:rsidR="00967FDF">
            <w:rPr>
              <w:b/>
              <w:bCs/>
              <w:sz w:val="18"/>
              <w:szCs w:val="18"/>
            </w:rPr>
            <w:t>per l’esercizio del diritto di accesso documentale, civico semplice e civico generalizzato</w:t>
          </w:r>
        </w:p>
      </w:tc>
      <w:tc>
        <w:tcPr>
          <w:tcW w:w="39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E6575" w:rsidRDefault="00967FDF" w:rsidP="00F427E1">
          <w:pPr>
            <w:keepNext/>
            <w:keepLines/>
            <w:spacing w:before="60" w:after="60" w:line="240" w:lineRule="auto"/>
            <w:jc w:val="center"/>
            <w:outlineLvl w:val="3"/>
          </w:pPr>
          <w:r>
            <w:rPr>
              <w:rFonts w:eastAsia="Times New Roman"/>
              <w:bCs/>
              <w:iCs/>
              <w:sz w:val="18"/>
              <w:szCs w:val="20"/>
            </w:rPr>
            <w:t xml:space="preserve"> Richiesta </w:t>
          </w:r>
          <w:r w:rsidR="00F427E1">
            <w:rPr>
              <w:rFonts w:eastAsia="Times New Roman"/>
              <w:bCs/>
              <w:iCs/>
              <w:sz w:val="18"/>
              <w:szCs w:val="20"/>
            </w:rPr>
            <w:t>di riesame accesso civico generalizzato</w:t>
          </w:r>
        </w:p>
        <w:p w:rsidR="003E6575" w:rsidRDefault="00E642E6">
          <w:pPr>
            <w:spacing w:after="60" w:line="240" w:lineRule="auto"/>
            <w:jc w:val="center"/>
          </w:pPr>
          <w:r w:rsidRPr="00E642E6">
            <w:rPr>
              <w:rFonts w:eastAsia="Times New Roman"/>
              <w:bCs/>
              <w:iCs/>
              <w:sz w:val="18"/>
              <w:szCs w:val="20"/>
            </w:rPr>
            <w:t>art.5 c.7del D.lgs. n.33 del 14 marzo 2013</w:t>
          </w:r>
        </w:p>
      </w:tc>
    </w:tr>
  </w:tbl>
  <w:p w:rsidR="003E6575" w:rsidRDefault="00A3398C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82C94"/>
    <w:multiLevelType w:val="multilevel"/>
    <w:tmpl w:val="DB62E074"/>
    <w:styleLink w:val="WWNum1"/>
    <w:lvl w:ilvl="0">
      <w:numFmt w:val="bullet"/>
      <w:lvlText w:val=""/>
      <w:lvlJc w:val="left"/>
      <w:pPr>
        <w:ind w:left="400" w:hanging="312"/>
      </w:pPr>
      <w:rPr>
        <w:rFonts w:ascii="Wingdings" w:eastAsia="Wingdings" w:hAnsi="Wingdings"/>
        <w:w w:val="100"/>
        <w:sz w:val="28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00" w:hanging="312"/>
      </w:pPr>
    </w:lvl>
    <w:lvl w:ilvl="3">
      <w:numFmt w:val="bullet"/>
      <w:lvlText w:val="•"/>
      <w:lvlJc w:val="left"/>
      <w:pPr>
        <w:ind w:left="3400" w:hanging="312"/>
      </w:pPr>
    </w:lvl>
    <w:lvl w:ilvl="4">
      <w:numFmt w:val="bullet"/>
      <w:lvlText w:val="•"/>
      <w:lvlJc w:val="left"/>
      <w:pPr>
        <w:ind w:left="4400" w:hanging="312"/>
      </w:pPr>
    </w:lvl>
    <w:lvl w:ilvl="5">
      <w:numFmt w:val="bullet"/>
      <w:lvlText w:val="•"/>
      <w:lvlJc w:val="left"/>
      <w:pPr>
        <w:ind w:left="5400" w:hanging="312"/>
      </w:pPr>
    </w:lvl>
    <w:lvl w:ilvl="6">
      <w:numFmt w:val="bullet"/>
      <w:lvlText w:val="•"/>
      <w:lvlJc w:val="left"/>
      <w:pPr>
        <w:ind w:left="6400" w:hanging="312"/>
      </w:pPr>
    </w:lvl>
    <w:lvl w:ilvl="7">
      <w:numFmt w:val="bullet"/>
      <w:lvlText w:val="•"/>
      <w:lvlJc w:val="left"/>
      <w:pPr>
        <w:ind w:left="7401" w:hanging="312"/>
      </w:pPr>
    </w:lvl>
    <w:lvl w:ilvl="8">
      <w:numFmt w:val="bullet"/>
      <w:lvlText w:val="•"/>
      <w:lvlJc w:val="left"/>
      <w:pPr>
        <w:ind w:left="8401" w:hanging="312"/>
      </w:pPr>
    </w:lvl>
  </w:abstractNum>
  <w:abstractNum w:abstractNumId="1">
    <w:nsid w:val="1A1B3A72"/>
    <w:multiLevelType w:val="hybridMultilevel"/>
    <w:tmpl w:val="8BB8BE14"/>
    <w:lvl w:ilvl="0" w:tplc="FA8E9B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5856A9"/>
    <w:multiLevelType w:val="multilevel"/>
    <w:tmpl w:val="9AF2BE6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690645"/>
    <w:multiLevelType w:val="multilevel"/>
    <w:tmpl w:val="6D04909E"/>
    <w:styleLink w:val="WWNum2"/>
    <w:lvl w:ilvl="0">
      <w:numFmt w:val="bullet"/>
      <w:lvlText w:val=""/>
      <w:lvlJc w:val="left"/>
      <w:pPr>
        <w:ind w:left="720" w:hanging="360"/>
      </w:pPr>
      <w:rPr>
        <w:rFonts w:ascii="Wingdings" w:eastAsia="Wingdings" w:hAnsi="Wingdings"/>
        <w:w w:val="100"/>
        <w:sz w:val="28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Times New Roman" w:hAnsi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0BE0689"/>
    <w:multiLevelType w:val="multilevel"/>
    <w:tmpl w:val="C2CE121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0A76AD2"/>
    <w:multiLevelType w:val="multilevel"/>
    <w:tmpl w:val="7B946E6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D0131DE"/>
    <w:multiLevelType w:val="hybridMultilevel"/>
    <w:tmpl w:val="8E70E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2"/>
    <w:lvlOverride w:ilvl="0">
      <w:startOverride w:val="1"/>
    </w:lvlOverride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21"/>
    <w:rsid w:val="000C6722"/>
    <w:rsid w:val="000F1DCF"/>
    <w:rsid w:val="00111622"/>
    <w:rsid w:val="00255D6B"/>
    <w:rsid w:val="0026545C"/>
    <w:rsid w:val="004015D6"/>
    <w:rsid w:val="004F6F90"/>
    <w:rsid w:val="005313CE"/>
    <w:rsid w:val="00967FDF"/>
    <w:rsid w:val="009F6FFF"/>
    <w:rsid w:val="00A3398C"/>
    <w:rsid w:val="00A84F63"/>
    <w:rsid w:val="00AB020E"/>
    <w:rsid w:val="00B1044A"/>
    <w:rsid w:val="00C13E05"/>
    <w:rsid w:val="00C60401"/>
    <w:rsid w:val="00D17621"/>
    <w:rsid w:val="00D4101A"/>
    <w:rsid w:val="00E363E2"/>
    <w:rsid w:val="00E642E6"/>
    <w:rsid w:val="00EB0412"/>
    <w:rsid w:val="00F427E1"/>
    <w:rsid w:val="00F5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A0EAD82-39B8-43CD-AD68-655E9809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  <w:uiPriority w:val="99"/>
  </w:style>
  <w:style w:type="character" w:customStyle="1" w:styleId="TestonotaapidipaginaCarattere">
    <w:name w:val="Testo nota a piè di pagina Carattere"/>
    <w:basedOn w:val="Carpredefinitoparagrafo"/>
    <w:rPr>
      <w:rFonts w:eastAsia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position w:val="0"/>
      <w:sz w:val="24"/>
      <w:szCs w:val="24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Characters">
    <w:name w:val="Footnote Characters"/>
    <w:basedOn w:val="Carpredefinitoparagrafo"/>
    <w:rPr>
      <w:rFonts w:ascii="Times New Roman" w:eastAsia="Times New Roman" w:hAnsi="Times New Roman" w:cs="Times New Roman"/>
      <w:position w:val="0"/>
      <w:sz w:val="24"/>
      <w:szCs w:val="24"/>
      <w:vertAlign w:val="superscript"/>
    </w:rPr>
  </w:style>
  <w:style w:type="character" w:customStyle="1" w:styleId="ListLabel1">
    <w:name w:val="ListLabel 1"/>
    <w:rPr>
      <w:rFonts w:ascii="Calibri" w:eastAsia="Wingdings" w:hAnsi="Calibri" w:cs="Calibri"/>
      <w:w w:val="100"/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Wingdings" w:hAnsi="Calibri" w:cs="Calibri"/>
      <w:w w:val="100"/>
      <w:sz w:val="28"/>
    </w:rPr>
  </w:style>
  <w:style w:type="character" w:customStyle="1" w:styleId="ListLabel11">
    <w:name w:val="ListLabel 11"/>
    <w:rPr>
      <w:rFonts w:ascii="Calibri" w:eastAsia="Times New Roman" w:hAnsi="Calibri" w:cs="Calibri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alibri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alibri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alibri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alibri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alibri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ascii="Calibri" w:eastAsia="Calibri" w:hAnsi="Calibri" w:cs="Calibri"/>
    </w:rPr>
  </w:style>
  <w:style w:type="character" w:customStyle="1" w:styleId="ListLabel30">
    <w:name w:val="ListLabel 30"/>
    <w:rPr>
      <w:rFonts w:ascii="Calibri" w:eastAsia="Calibri" w:hAnsi="Calibri" w:cs="Calibri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ascii="Calibri" w:eastAsia="Calibri" w:hAnsi="Calibri" w:cs="Calibri"/>
    </w:rPr>
  </w:style>
  <w:style w:type="character" w:customStyle="1" w:styleId="ListLabel33">
    <w:name w:val="ListLabel 33"/>
    <w:rPr>
      <w:rFonts w:ascii="Calibri" w:eastAsia="Calibri" w:hAnsi="Calibri" w:cs="Calibri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ascii="Calibri" w:eastAsia="Calibri" w:hAnsi="Calibri" w:cs="Calibri"/>
    </w:rPr>
  </w:style>
  <w:style w:type="character" w:customStyle="1" w:styleId="ListLabel36">
    <w:name w:val="ListLabel 36"/>
    <w:rPr>
      <w:rFonts w:ascii="Calibri" w:eastAsia="Calibri" w:hAnsi="Calibri" w:cs="Calibri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5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uzione@aosp.b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Idirezione.generale@pec.aosp.bo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osp.bo.it/it/content/informative-materia-di-protezione-dei-dati-persona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sl.bologna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Amata Simone Luigi</dc:creator>
  <dc:description/>
  <cp:lastModifiedBy>Nicolo Bragagni</cp:lastModifiedBy>
  <cp:revision>7</cp:revision>
  <dcterms:created xsi:type="dcterms:W3CDTF">2025-09-04T14:22:00Z</dcterms:created>
  <dcterms:modified xsi:type="dcterms:W3CDTF">2025-12-16T14:22:00Z</dcterms:modified>
</cp:coreProperties>
</file>